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00"/>
        <w:gridCol w:w="2011"/>
        <w:gridCol w:w="2058"/>
      </w:tblGrid>
      <w:tr w:rsidR="008E382F" w14:paraId="27F4A54D" w14:textId="77777777" w:rsidTr="008E382F">
        <w:trPr>
          <w:trHeight w:val="1674"/>
        </w:trPr>
        <w:tc>
          <w:tcPr>
            <w:tcW w:w="8816" w:type="dxa"/>
            <w:gridSpan w:val="4"/>
          </w:tcPr>
          <w:p w14:paraId="14E92D77" w14:textId="58C88DEE" w:rsidR="008E382F" w:rsidRPr="008E382F" w:rsidRDefault="008E382F" w:rsidP="008E38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E382F">
              <w:rPr>
                <w:rFonts w:ascii="Times New Roman" w:hAnsi="Times New Roman" w:cs="Times New Roman"/>
                <w:sz w:val="40"/>
                <w:szCs w:val="40"/>
                <w:lang w:val="uz-Cyrl-UZ"/>
              </w:rPr>
              <w:t>“Бухоро гўшт сут савдо” АЖ томонидан охирги</w:t>
            </w:r>
            <w:r>
              <w:rPr>
                <w:rFonts w:ascii="Times New Roman" w:hAnsi="Times New Roman" w:cs="Times New Roman"/>
                <w:sz w:val="40"/>
                <w:szCs w:val="40"/>
                <w:lang w:val="uz-Cyrl-UZ"/>
              </w:rPr>
              <w:br/>
            </w:r>
            <w:r w:rsidRPr="008E382F">
              <w:rPr>
                <w:rFonts w:ascii="Times New Roman" w:hAnsi="Times New Roman" w:cs="Times New Roman"/>
                <w:sz w:val="40"/>
                <w:szCs w:val="40"/>
                <w:lang w:val="uz-Cyrl-UZ"/>
              </w:rPr>
              <w:t>3 йилликда тўланган дивидендлар тўғрисида маълумотлар</w:t>
            </w:r>
          </w:p>
        </w:tc>
      </w:tr>
      <w:tr w:rsidR="008E382F" w14:paraId="6789C047" w14:textId="77777777" w:rsidTr="008E382F">
        <w:trPr>
          <w:trHeight w:val="1651"/>
        </w:trPr>
        <w:tc>
          <w:tcPr>
            <w:tcW w:w="2547" w:type="dxa"/>
          </w:tcPr>
          <w:p w14:paraId="6F76363D" w14:textId="377A7ED6" w:rsidR="008E382F" w:rsidRPr="008E382F" w:rsidRDefault="008E382F">
            <w:pPr>
              <w:rPr>
                <w:sz w:val="32"/>
                <w:szCs w:val="32"/>
                <w:lang w:val="uz-Cyrl-UZ"/>
              </w:rPr>
            </w:pPr>
            <w:r w:rsidRPr="008E382F">
              <w:rPr>
                <w:sz w:val="32"/>
                <w:szCs w:val="32"/>
                <w:lang w:val="uz-Cyrl-UZ"/>
              </w:rPr>
              <w:t>Оддий акциялар</w:t>
            </w:r>
          </w:p>
        </w:tc>
        <w:tc>
          <w:tcPr>
            <w:tcW w:w="2200" w:type="dxa"/>
          </w:tcPr>
          <w:p w14:paraId="250BB600" w14:textId="00CABDBF" w:rsidR="008E382F" w:rsidRPr="008E382F" w:rsidRDefault="008E382F">
            <w:pPr>
              <w:rPr>
                <w:sz w:val="32"/>
                <w:szCs w:val="32"/>
                <w:lang w:val="uz-Cyrl-UZ"/>
              </w:rPr>
            </w:pPr>
            <w:r w:rsidRPr="008E382F">
              <w:rPr>
                <w:sz w:val="32"/>
                <w:szCs w:val="32"/>
                <w:lang w:val="uz-Cyrl-UZ"/>
              </w:rPr>
              <w:t>1 дона акцияга хисобланган дивиденд</w:t>
            </w:r>
          </w:p>
        </w:tc>
        <w:tc>
          <w:tcPr>
            <w:tcW w:w="2011" w:type="dxa"/>
          </w:tcPr>
          <w:p w14:paraId="4D51F0F2" w14:textId="254937A3" w:rsidR="008E382F" w:rsidRPr="008E382F" w:rsidRDefault="008E382F">
            <w:pPr>
              <w:rPr>
                <w:sz w:val="32"/>
                <w:szCs w:val="32"/>
                <w:lang w:val="uz-Cyrl-UZ"/>
              </w:rPr>
            </w:pPr>
            <w:r w:rsidRPr="008E382F">
              <w:rPr>
                <w:sz w:val="32"/>
                <w:szCs w:val="32"/>
                <w:lang w:val="uz-Cyrl-UZ"/>
              </w:rPr>
              <w:t>Имтиёзли акциялар</w:t>
            </w:r>
          </w:p>
        </w:tc>
        <w:tc>
          <w:tcPr>
            <w:tcW w:w="2058" w:type="dxa"/>
          </w:tcPr>
          <w:p w14:paraId="5B9550AD" w14:textId="76397EB3" w:rsidR="008E382F" w:rsidRPr="008E382F" w:rsidRDefault="008E382F">
            <w:pPr>
              <w:rPr>
                <w:sz w:val="32"/>
                <w:szCs w:val="32"/>
              </w:rPr>
            </w:pPr>
            <w:r w:rsidRPr="008E382F">
              <w:rPr>
                <w:sz w:val="32"/>
                <w:szCs w:val="32"/>
                <w:lang w:val="uz-Cyrl-UZ"/>
              </w:rPr>
              <w:t>1 дона акцияга хисобланган дивиденд</w:t>
            </w:r>
          </w:p>
        </w:tc>
      </w:tr>
      <w:tr w:rsidR="008E382F" w14:paraId="4018F13D" w14:textId="77777777" w:rsidTr="008E382F">
        <w:trPr>
          <w:trHeight w:val="390"/>
        </w:trPr>
        <w:tc>
          <w:tcPr>
            <w:tcW w:w="2547" w:type="dxa"/>
          </w:tcPr>
          <w:p w14:paraId="2AA23FA8" w14:textId="6E265267" w:rsidR="008E382F" w:rsidRPr="008E382F" w:rsidRDefault="008E382F" w:rsidP="008E382F">
            <w:pPr>
              <w:rPr>
                <w:sz w:val="32"/>
                <w:szCs w:val="32"/>
                <w:lang w:val="uz-Cyrl-UZ"/>
              </w:rPr>
            </w:pPr>
            <w:r w:rsidRPr="008E382F">
              <w:rPr>
                <w:sz w:val="32"/>
                <w:szCs w:val="32"/>
                <w:lang w:val="uz-Cyrl-UZ"/>
              </w:rPr>
              <w:t>2019</w:t>
            </w:r>
            <w:r>
              <w:rPr>
                <w:sz w:val="32"/>
                <w:szCs w:val="32"/>
                <w:lang w:val="uz-Cyrl-UZ"/>
              </w:rPr>
              <w:t xml:space="preserve"> йил</w:t>
            </w:r>
          </w:p>
        </w:tc>
        <w:tc>
          <w:tcPr>
            <w:tcW w:w="2200" w:type="dxa"/>
          </w:tcPr>
          <w:p w14:paraId="2D70DE08" w14:textId="1E1FB7D9" w:rsidR="008E382F" w:rsidRPr="008E382F" w:rsidRDefault="008E382F" w:rsidP="008E382F">
            <w:pPr>
              <w:rPr>
                <w:sz w:val="32"/>
                <w:szCs w:val="32"/>
                <w:lang w:val="uz-Cyrl-UZ"/>
              </w:rPr>
            </w:pPr>
            <w:r w:rsidRPr="008E382F">
              <w:rPr>
                <w:sz w:val="32"/>
                <w:szCs w:val="32"/>
                <w:lang w:val="uz-Cyrl-UZ"/>
              </w:rPr>
              <w:t>0</w:t>
            </w:r>
            <w:r>
              <w:rPr>
                <w:sz w:val="32"/>
                <w:szCs w:val="32"/>
                <w:lang w:val="uz-Cyrl-UZ"/>
              </w:rPr>
              <w:t xml:space="preserve"> </w:t>
            </w:r>
            <w:r>
              <w:rPr>
                <w:sz w:val="32"/>
                <w:szCs w:val="32"/>
                <w:lang w:val="uz-Cyrl-UZ"/>
              </w:rPr>
              <w:t>сўм</w:t>
            </w:r>
          </w:p>
        </w:tc>
        <w:tc>
          <w:tcPr>
            <w:tcW w:w="2011" w:type="dxa"/>
          </w:tcPr>
          <w:p w14:paraId="5E02B61E" w14:textId="3A77027C" w:rsidR="008E382F" w:rsidRPr="008E382F" w:rsidRDefault="008E382F" w:rsidP="008E382F">
            <w:pPr>
              <w:rPr>
                <w:sz w:val="32"/>
                <w:szCs w:val="32"/>
              </w:rPr>
            </w:pPr>
            <w:r w:rsidRPr="008E382F">
              <w:rPr>
                <w:sz w:val="32"/>
                <w:szCs w:val="32"/>
                <w:lang w:val="uz-Cyrl-UZ"/>
              </w:rPr>
              <w:t>2019</w:t>
            </w:r>
            <w:r>
              <w:rPr>
                <w:sz w:val="32"/>
                <w:szCs w:val="32"/>
                <w:lang w:val="uz-Cyrl-UZ"/>
              </w:rPr>
              <w:t xml:space="preserve"> йил</w:t>
            </w:r>
          </w:p>
        </w:tc>
        <w:tc>
          <w:tcPr>
            <w:tcW w:w="2058" w:type="dxa"/>
          </w:tcPr>
          <w:p w14:paraId="2911753E" w14:textId="124A52EB" w:rsidR="008E382F" w:rsidRPr="008E382F" w:rsidRDefault="008E382F" w:rsidP="008E382F">
            <w:pPr>
              <w:rPr>
                <w:sz w:val="32"/>
                <w:szCs w:val="32"/>
                <w:lang w:val="uz-Cyrl-UZ"/>
              </w:rPr>
            </w:pPr>
            <w:r w:rsidRPr="008E382F">
              <w:rPr>
                <w:sz w:val="32"/>
                <w:szCs w:val="32"/>
                <w:lang w:val="uz-Cyrl-UZ"/>
              </w:rPr>
              <w:t>433.25</w:t>
            </w:r>
            <w:r>
              <w:rPr>
                <w:sz w:val="32"/>
                <w:szCs w:val="32"/>
                <w:lang w:val="uz-Cyrl-UZ"/>
              </w:rPr>
              <w:t xml:space="preserve"> сўм</w:t>
            </w:r>
          </w:p>
        </w:tc>
      </w:tr>
      <w:tr w:rsidR="008E382F" w14:paraId="53B7713B" w14:textId="77777777" w:rsidTr="008E382F">
        <w:trPr>
          <w:trHeight w:val="412"/>
        </w:trPr>
        <w:tc>
          <w:tcPr>
            <w:tcW w:w="2547" w:type="dxa"/>
          </w:tcPr>
          <w:p w14:paraId="17EB769F" w14:textId="58441AB8" w:rsidR="008E382F" w:rsidRPr="008E382F" w:rsidRDefault="008E382F" w:rsidP="008E382F">
            <w:pPr>
              <w:rPr>
                <w:sz w:val="32"/>
                <w:szCs w:val="32"/>
                <w:lang w:val="uz-Cyrl-UZ"/>
              </w:rPr>
            </w:pPr>
            <w:r w:rsidRPr="008E382F">
              <w:rPr>
                <w:sz w:val="32"/>
                <w:szCs w:val="32"/>
                <w:lang w:val="uz-Cyrl-UZ"/>
              </w:rPr>
              <w:t>2020</w:t>
            </w:r>
            <w:r>
              <w:rPr>
                <w:sz w:val="32"/>
                <w:szCs w:val="32"/>
                <w:lang w:val="uz-Cyrl-UZ"/>
              </w:rPr>
              <w:t xml:space="preserve"> </w:t>
            </w:r>
            <w:r>
              <w:rPr>
                <w:sz w:val="32"/>
                <w:szCs w:val="32"/>
                <w:lang w:val="uz-Cyrl-UZ"/>
              </w:rPr>
              <w:t>йил</w:t>
            </w:r>
          </w:p>
        </w:tc>
        <w:tc>
          <w:tcPr>
            <w:tcW w:w="2200" w:type="dxa"/>
          </w:tcPr>
          <w:p w14:paraId="3F3273D9" w14:textId="4CF4170F" w:rsidR="008E382F" w:rsidRPr="008E382F" w:rsidRDefault="008E382F" w:rsidP="008E382F">
            <w:pPr>
              <w:rPr>
                <w:sz w:val="32"/>
                <w:szCs w:val="32"/>
                <w:lang w:val="uz-Cyrl-UZ"/>
              </w:rPr>
            </w:pPr>
            <w:r w:rsidRPr="008E382F">
              <w:rPr>
                <w:sz w:val="32"/>
                <w:szCs w:val="32"/>
                <w:lang w:val="uz-Cyrl-UZ"/>
              </w:rPr>
              <w:t>0</w:t>
            </w:r>
            <w:r>
              <w:rPr>
                <w:sz w:val="32"/>
                <w:szCs w:val="32"/>
                <w:lang w:val="uz-Cyrl-UZ"/>
              </w:rPr>
              <w:t xml:space="preserve"> </w:t>
            </w:r>
            <w:r>
              <w:rPr>
                <w:sz w:val="32"/>
                <w:szCs w:val="32"/>
                <w:lang w:val="uz-Cyrl-UZ"/>
              </w:rPr>
              <w:t>сўм</w:t>
            </w:r>
          </w:p>
        </w:tc>
        <w:tc>
          <w:tcPr>
            <w:tcW w:w="2011" w:type="dxa"/>
          </w:tcPr>
          <w:p w14:paraId="0D932D9E" w14:textId="5E96C3A4" w:rsidR="008E382F" w:rsidRPr="008E382F" w:rsidRDefault="008E382F" w:rsidP="008E382F">
            <w:pPr>
              <w:rPr>
                <w:sz w:val="32"/>
                <w:szCs w:val="32"/>
              </w:rPr>
            </w:pPr>
            <w:r w:rsidRPr="008E382F">
              <w:rPr>
                <w:sz w:val="32"/>
                <w:szCs w:val="32"/>
                <w:lang w:val="uz-Cyrl-UZ"/>
              </w:rPr>
              <w:t>2020</w:t>
            </w:r>
            <w:r>
              <w:rPr>
                <w:sz w:val="32"/>
                <w:szCs w:val="32"/>
                <w:lang w:val="uz-Cyrl-UZ"/>
              </w:rPr>
              <w:t xml:space="preserve"> йил</w:t>
            </w:r>
          </w:p>
        </w:tc>
        <w:tc>
          <w:tcPr>
            <w:tcW w:w="2058" w:type="dxa"/>
          </w:tcPr>
          <w:p w14:paraId="6249BB72" w14:textId="67DFBFBA" w:rsidR="008E382F" w:rsidRPr="008E382F" w:rsidRDefault="008E382F" w:rsidP="008E382F">
            <w:pPr>
              <w:rPr>
                <w:sz w:val="32"/>
                <w:szCs w:val="32"/>
              </w:rPr>
            </w:pPr>
            <w:r w:rsidRPr="008E382F">
              <w:rPr>
                <w:sz w:val="32"/>
                <w:szCs w:val="32"/>
                <w:lang w:val="uz-Cyrl-UZ"/>
              </w:rPr>
              <w:t>433.25</w:t>
            </w:r>
            <w:r>
              <w:rPr>
                <w:sz w:val="32"/>
                <w:szCs w:val="32"/>
                <w:lang w:val="uz-Cyrl-UZ"/>
              </w:rPr>
              <w:t xml:space="preserve"> </w:t>
            </w:r>
            <w:r>
              <w:rPr>
                <w:sz w:val="32"/>
                <w:szCs w:val="32"/>
                <w:lang w:val="uz-Cyrl-UZ"/>
              </w:rPr>
              <w:t>сўм</w:t>
            </w:r>
          </w:p>
        </w:tc>
      </w:tr>
      <w:tr w:rsidR="008E382F" w14:paraId="5C8674D7" w14:textId="77777777" w:rsidTr="008E382F">
        <w:trPr>
          <w:trHeight w:val="390"/>
        </w:trPr>
        <w:tc>
          <w:tcPr>
            <w:tcW w:w="2547" w:type="dxa"/>
          </w:tcPr>
          <w:p w14:paraId="3F7FD952" w14:textId="47C1EF3E" w:rsidR="008E382F" w:rsidRPr="008E382F" w:rsidRDefault="008E382F" w:rsidP="008E382F">
            <w:pPr>
              <w:rPr>
                <w:sz w:val="32"/>
                <w:szCs w:val="32"/>
                <w:lang w:val="uz-Cyrl-UZ"/>
              </w:rPr>
            </w:pPr>
            <w:r w:rsidRPr="008E382F">
              <w:rPr>
                <w:sz w:val="32"/>
                <w:szCs w:val="32"/>
                <w:lang w:val="uz-Cyrl-UZ"/>
              </w:rPr>
              <w:t>2021</w:t>
            </w:r>
            <w:r>
              <w:rPr>
                <w:sz w:val="32"/>
                <w:szCs w:val="32"/>
                <w:lang w:val="uz-Cyrl-UZ"/>
              </w:rPr>
              <w:t xml:space="preserve"> йил</w:t>
            </w:r>
          </w:p>
        </w:tc>
        <w:tc>
          <w:tcPr>
            <w:tcW w:w="2200" w:type="dxa"/>
          </w:tcPr>
          <w:p w14:paraId="26C1066B" w14:textId="75BA5A43" w:rsidR="008E382F" w:rsidRPr="008E382F" w:rsidRDefault="008E382F" w:rsidP="008E382F">
            <w:pPr>
              <w:rPr>
                <w:sz w:val="32"/>
                <w:szCs w:val="32"/>
                <w:lang w:val="uz-Cyrl-UZ"/>
              </w:rPr>
            </w:pPr>
            <w:r w:rsidRPr="008E382F">
              <w:rPr>
                <w:sz w:val="32"/>
                <w:szCs w:val="32"/>
                <w:lang w:val="uz-Cyrl-UZ"/>
              </w:rPr>
              <w:t>0</w:t>
            </w:r>
            <w:r>
              <w:rPr>
                <w:sz w:val="32"/>
                <w:szCs w:val="32"/>
                <w:lang w:val="uz-Cyrl-UZ"/>
              </w:rPr>
              <w:t xml:space="preserve"> </w:t>
            </w:r>
            <w:r>
              <w:rPr>
                <w:sz w:val="32"/>
                <w:szCs w:val="32"/>
                <w:lang w:val="uz-Cyrl-UZ"/>
              </w:rPr>
              <w:t>сўм</w:t>
            </w:r>
          </w:p>
        </w:tc>
        <w:tc>
          <w:tcPr>
            <w:tcW w:w="2011" w:type="dxa"/>
          </w:tcPr>
          <w:p w14:paraId="561FF25D" w14:textId="16089C3D" w:rsidR="008E382F" w:rsidRPr="008E382F" w:rsidRDefault="008E382F" w:rsidP="008E382F">
            <w:pPr>
              <w:rPr>
                <w:sz w:val="32"/>
                <w:szCs w:val="32"/>
              </w:rPr>
            </w:pPr>
            <w:r w:rsidRPr="008E382F">
              <w:rPr>
                <w:sz w:val="32"/>
                <w:szCs w:val="32"/>
                <w:lang w:val="uz-Cyrl-UZ"/>
              </w:rPr>
              <w:t>2021</w:t>
            </w:r>
            <w:r>
              <w:rPr>
                <w:sz w:val="32"/>
                <w:szCs w:val="32"/>
                <w:lang w:val="uz-Cyrl-UZ"/>
              </w:rPr>
              <w:t xml:space="preserve"> йил</w:t>
            </w:r>
          </w:p>
        </w:tc>
        <w:tc>
          <w:tcPr>
            <w:tcW w:w="2058" w:type="dxa"/>
          </w:tcPr>
          <w:p w14:paraId="22A1BC2B" w14:textId="49B678A3" w:rsidR="008E382F" w:rsidRPr="008E382F" w:rsidRDefault="008E382F" w:rsidP="008E382F">
            <w:pPr>
              <w:rPr>
                <w:sz w:val="32"/>
                <w:szCs w:val="32"/>
              </w:rPr>
            </w:pPr>
            <w:r w:rsidRPr="008E382F">
              <w:rPr>
                <w:sz w:val="32"/>
                <w:szCs w:val="32"/>
                <w:lang w:val="uz-Cyrl-UZ"/>
              </w:rPr>
              <w:t>433.25</w:t>
            </w:r>
            <w:r>
              <w:rPr>
                <w:sz w:val="32"/>
                <w:szCs w:val="32"/>
                <w:lang w:val="uz-Cyrl-UZ"/>
              </w:rPr>
              <w:t xml:space="preserve"> </w:t>
            </w:r>
            <w:r>
              <w:rPr>
                <w:sz w:val="32"/>
                <w:szCs w:val="32"/>
                <w:lang w:val="uz-Cyrl-UZ"/>
              </w:rPr>
              <w:t>сўм</w:t>
            </w:r>
          </w:p>
        </w:tc>
      </w:tr>
    </w:tbl>
    <w:p w14:paraId="398921DE" w14:textId="77777777" w:rsidR="00BD6F0B" w:rsidRDefault="008E382F"/>
    <w:sectPr w:rsidR="00BD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C"/>
    <w:rsid w:val="004F3011"/>
    <w:rsid w:val="008E382F"/>
    <w:rsid w:val="009623C8"/>
    <w:rsid w:val="00E4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3C64"/>
  <w15:chartTrackingRefBased/>
  <w15:docId w15:val="{2D7F1E98-6C09-449B-AEB9-91E2C22C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5B13-5D8E-4896-B163-8516EC3A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Win-10</dc:creator>
  <cp:keywords/>
  <dc:description/>
  <cp:lastModifiedBy>Win-10</cp:lastModifiedBy>
  <cp:revision>2</cp:revision>
  <dcterms:created xsi:type="dcterms:W3CDTF">2022-06-07T09:12:00Z</dcterms:created>
  <dcterms:modified xsi:type="dcterms:W3CDTF">2022-06-07T09:17:00Z</dcterms:modified>
</cp:coreProperties>
</file>